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7E91D4" w14:textId="5C4BDE8F" w:rsidR="003B4CB4" w:rsidRPr="00CC190A" w:rsidRDefault="003B4CB4" w:rsidP="003B4CB4">
      <w:pPr>
        <w:spacing w:after="0" w:line="240" w:lineRule="auto"/>
        <w:jc w:val="center"/>
        <w:rPr>
          <w:rFonts w:ascii="Arial" w:eastAsia="Times New Roman" w:hAnsi="Arial" w:cs="Arial"/>
          <w:b/>
          <w:noProof/>
          <w:sz w:val="24"/>
          <w:szCs w:val="24"/>
          <w:lang w:eastAsia="ru-RU"/>
        </w:rPr>
      </w:pPr>
      <w:r w:rsidRPr="00CC190A">
        <w:rPr>
          <w:rFonts w:ascii="Arial" w:eastAsia="Times New Roman" w:hAnsi="Arial" w:cs="Arial"/>
          <w:b/>
          <w:noProof/>
          <w:sz w:val="24"/>
          <w:szCs w:val="24"/>
          <w:lang w:eastAsia="ru-RU"/>
        </w:rPr>
        <w:t>Администрация Боготольского района</w:t>
      </w:r>
    </w:p>
    <w:p w14:paraId="48AD330E" w14:textId="77777777" w:rsidR="003B4CB4" w:rsidRPr="00CC190A" w:rsidRDefault="003B4CB4" w:rsidP="003B4CB4">
      <w:pPr>
        <w:spacing w:after="0" w:line="240" w:lineRule="auto"/>
        <w:jc w:val="center"/>
        <w:rPr>
          <w:rFonts w:ascii="Arial" w:eastAsia="Times New Roman" w:hAnsi="Arial" w:cs="Arial"/>
          <w:b/>
          <w:noProof/>
          <w:sz w:val="24"/>
          <w:szCs w:val="24"/>
          <w:lang w:eastAsia="ru-RU"/>
        </w:rPr>
      </w:pPr>
      <w:r w:rsidRPr="00CC190A">
        <w:rPr>
          <w:rFonts w:ascii="Arial" w:eastAsia="Times New Roman" w:hAnsi="Arial" w:cs="Arial"/>
          <w:b/>
          <w:noProof/>
          <w:sz w:val="24"/>
          <w:szCs w:val="24"/>
          <w:lang w:eastAsia="ru-RU"/>
        </w:rPr>
        <w:t>Красноярского края</w:t>
      </w:r>
    </w:p>
    <w:p w14:paraId="378C6D0A" w14:textId="77777777" w:rsidR="003B4CB4" w:rsidRPr="00CC190A" w:rsidRDefault="003B4CB4" w:rsidP="003B4CB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213FE104" w14:textId="77777777" w:rsidR="003B4CB4" w:rsidRPr="00CC190A" w:rsidRDefault="003B4CB4" w:rsidP="003B4CB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CC190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ПОСТАНОВЛЕНИЕ</w:t>
      </w:r>
    </w:p>
    <w:p w14:paraId="2AA81BC3" w14:textId="77777777" w:rsidR="003B4CB4" w:rsidRPr="00CC190A" w:rsidRDefault="003B4CB4" w:rsidP="003B4CB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tbl>
      <w:tblPr>
        <w:tblW w:w="0" w:type="auto"/>
        <w:tblInd w:w="34" w:type="dxa"/>
        <w:tblLook w:val="04A0" w:firstRow="1" w:lastRow="0" w:firstColumn="1" w:lastColumn="0" w:noHBand="0" w:noVBand="1"/>
      </w:tblPr>
      <w:tblGrid>
        <w:gridCol w:w="3105"/>
        <w:gridCol w:w="3116"/>
        <w:gridCol w:w="3100"/>
      </w:tblGrid>
      <w:tr w:rsidR="003B4CB4" w:rsidRPr="00CC190A" w14:paraId="3DCB65F9" w14:textId="77777777" w:rsidTr="00337089">
        <w:tc>
          <w:tcPr>
            <w:tcW w:w="3178" w:type="dxa"/>
            <w:shd w:val="clear" w:color="auto" w:fill="auto"/>
          </w:tcPr>
          <w:p w14:paraId="0E3DE25B" w14:textId="2882E412" w:rsidR="003B4CB4" w:rsidRPr="00CC190A" w:rsidRDefault="00F864C9" w:rsidP="00B130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90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  <w:r w:rsidR="003B4CB4" w:rsidRPr="00CC190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3722A5" w:rsidRPr="00CC190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июля</w:t>
            </w:r>
            <w:r w:rsidR="001A1D1B" w:rsidRPr="00CC190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3722A5" w:rsidRPr="00CC190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  <w:r w:rsidR="003B4CB4" w:rsidRPr="00CC190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</w:t>
            </w:r>
          </w:p>
        </w:tc>
        <w:tc>
          <w:tcPr>
            <w:tcW w:w="3180" w:type="dxa"/>
            <w:shd w:val="clear" w:color="auto" w:fill="auto"/>
          </w:tcPr>
          <w:p w14:paraId="772180B7" w14:textId="77777777" w:rsidR="003B4CB4" w:rsidRPr="00CC190A" w:rsidRDefault="003B4CB4" w:rsidP="003B4C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90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 Боготол</w:t>
            </w:r>
          </w:p>
        </w:tc>
        <w:tc>
          <w:tcPr>
            <w:tcW w:w="3177" w:type="dxa"/>
            <w:shd w:val="clear" w:color="auto" w:fill="auto"/>
          </w:tcPr>
          <w:p w14:paraId="5B53ED81" w14:textId="036BBF60" w:rsidR="003B4CB4" w:rsidRPr="00CC190A" w:rsidRDefault="001A1D1B" w:rsidP="00CA00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90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</w:t>
            </w:r>
            <w:r w:rsidR="00F864C9" w:rsidRPr="00CC190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313</w:t>
            </w:r>
            <w:r w:rsidR="003B4CB4" w:rsidRPr="00CC190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-п</w:t>
            </w:r>
          </w:p>
        </w:tc>
      </w:tr>
      <w:tr w:rsidR="003B4CB4" w:rsidRPr="00CC190A" w14:paraId="037725BB" w14:textId="77777777" w:rsidTr="00337089">
        <w:tc>
          <w:tcPr>
            <w:tcW w:w="3178" w:type="dxa"/>
            <w:shd w:val="clear" w:color="auto" w:fill="auto"/>
          </w:tcPr>
          <w:p w14:paraId="3F13E1D1" w14:textId="77777777" w:rsidR="003B4CB4" w:rsidRPr="00CC190A" w:rsidRDefault="003B4CB4" w:rsidP="003B4C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80" w:type="dxa"/>
            <w:shd w:val="clear" w:color="auto" w:fill="auto"/>
          </w:tcPr>
          <w:p w14:paraId="78CAD907" w14:textId="77777777" w:rsidR="003B4CB4" w:rsidRPr="00CC190A" w:rsidRDefault="003B4CB4" w:rsidP="003B4C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7" w:type="dxa"/>
            <w:shd w:val="clear" w:color="auto" w:fill="auto"/>
          </w:tcPr>
          <w:p w14:paraId="18F4D409" w14:textId="77777777" w:rsidR="003B4CB4" w:rsidRPr="00CC190A" w:rsidRDefault="003B4CB4" w:rsidP="003B4C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14:paraId="0CEF1CDA" w14:textId="77777777" w:rsidR="003B4CB4" w:rsidRPr="00CC190A" w:rsidRDefault="003B4CB4" w:rsidP="003B4CB4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C328739" w14:textId="77777777" w:rsidR="003B4CB4" w:rsidRPr="00CC190A" w:rsidRDefault="003B4CB4" w:rsidP="003B4CB4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C190A">
        <w:rPr>
          <w:rFonts w:ascii="Arial" w:eastAsia="Times New Roman" w:hAnsi="Arial" w:cs="Arial"/>
          <w:sz w:val="24"/>
          <w:szCs w:val="24"/>
          <w:lang w:eastAsia="ru-RU"/>
        </w:rPr>
        <w:t>О внесении изменений в постановление администрации Боготольского района от 21.06.2021 № 251-п «Об утверждении порядка предоставления грантов в форме субсидии социально ориентированным некоммерческим организациям на реализацию социальных проектов</w:t>
      </w:r>
      <w:r w:rsidRPr="00CC190A">
        <w:rPr>
          <w:rFonts w:ascii="Arial" w:eastAsia="Times New Roman" w:hAnsi="Arial" w:cs="Arial"/>
          <w:bCs/>
          <w:sz w:val="24"/>
          <w:szCs w:val="24"/>
          <w:lang w:eastAsia="ru-RU"/>
        </w:rPr>
        <w:t>»</w:t>
      </w:r>
    </w:p>
    <w:p w14:paraId="497A801B" w14:textId="77777777" w:rsidR="003B4CB4" w:rsidRPr="00CC190A" w:rsidRDefault="003B4CB4" w:rsidP="003B4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7B9162F2" w14:textId="35904511" w:rsidR="003B4CB4" w:rsidRPr="00CC190A" w:rsidRDefault="003B4CB4" w:rsidP="003B4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CC190A">
        <w:rPr>
          <w:rFonts w:ascii="Arial" w:eastAsia="Times New Roman" w:hAnsi="Arial" w:cs="Arial"/>
          <w:sz w:val="24"/>
          <w:szCs w:val="24"/>
          <w:lang w:eastAsia="ru-RU"/>
        </w:rPr>
        <w:t>В целях приведения муниципального правового акта в соответствие с постановлением Правительства Российской Федерации от 05.04.2022 № 590 «</w:t>
      </w:r>
      <w:r w:rsidRPr="00CC190A">
        <w:rPr>
          <w:rFonts w:ascii="Arial" w:eastAsia="Calibri" w:hAnsi="Arial" w:cs="Arial"/>
          <w:sz w:val="24"/>
          <w:szCs w:val="24"/>
        </w:rPr>
        <w:t xml:space="preserve">О внесении изменений в общие требования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об особенностях предоставления указанных субсидий и субсидий из федерального бюджета бюджетам субъектов Российской Федерации в 2022 году», </w:t>
      </w:r>
      <w:r w:rsidRPr="00CC190A">
        <w:rPr>
          <w:rFonts w:ascii="Arial" w:eastAsia="Times New Roman" w:hAnsi="Arial" w:cs="Arial"/>
          <w:sz w:val="24"/>
          <w:szCs w:val="24"/>
          <w:lang w:eastAsia="ru-RU"/>
        </w:rPr>
        <w:t>руководствуясь ст. 18 Устава Боготольского района,</w:t>
      </w:r>
    </w:p>
    <w:p w14:paraId="138DE7A3" w14:textId="77777777" w:rsidR="003B4CB4" w:rsidRPr="00CC190A" w:rsidRDefault="003B4CB4" w:rsidP="003B4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C190A">
        <w:rPr>
          <w:rFonts w:ascii="Arial" w:eastAsia="Times New Roman" w:hAnsi="Arial" w:cs="Arial"/>
          <w:sz w:val="24"/>
          <w:szCs w:val="24"/>
          <w:lang w:eastAsia="ru-RU"/>
        </w:rPr>
        <w:t>ПОСТАНОВЛЯЮ:</w:t>
      </w:r>
    </w:p>
    <w:p w14:paraId="45FC064C" w14:textId="46091A3A" w:rsidR="003B4CB4" w:rsidRPr="00CC190A" w:rsidRDefault="00B13063" w:rsidP="003B4CB4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C190A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3B4CB4" w:rsidRPr="00CC190A">
        <w:rPr>
          <w:rFonts w:ascii="Arial" w:eastAsia="Times New Roman" w:hAnsi="Arial" w:cs="Arial"/>
          <w:sz w:val="24"/>
          <w:szCs w:val="24"/>
          <w:lang w:eastAsia="ru-RU"/>
        </w:rPr>
        <w:t xml:space="preserve">. Внести в </w:t>
      </w:r>
      <w:r w:rsidR="00667409" w:rsidRPr="00CC190A">
        <w:rPr>
          <w:rFonts w:ascii="Arial" w:eastAsia="Times New Roman" w:hAnsi="Arial" w:cs="Arial"/>
          <w:sz w:val="24"/>
          <w:szCs w:val="24"/>
          <w:lang w:eastAsia="ru-RU"/>
        </w:rPr>
        <w:t>постановление</w:t>
      </w:r>
      <w:r w:rsidR="003B4CB4" w:rsidRPr="00CC190A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администрации Боготольского района от 21.06.2021 № 251-п «Об утверждении порядка предоставления грантов в форме субсидии социально ориентированным некоммерческим организациям на реализацию социальных проектов</w:t>
      </w:r>
      <w:r w:rsidR="00667409" w:rsidRPr="00CC190A">
        <w:rPr>
          <w:rFonts w:ascii="Arial" w:eastAsia="Times New Roman" w:hAnsi="Arial" w:cs="Arial"/>
          <w:bCs/>
          <w:sz w:val="24"/>
          <w:szCs w:val="24"/>
          <w:lang w:eastAsia="ru-RU"/>
        </w:rPr>
        <w:t>» следующ</w:t>
      </w:r>
      <w:r w:rsidR="00AF7E2C" w:rsidRPr="00CC190A">
        <w:rPr>
          <w:rFonts w:ascii="Arial" w:eastAsia="Times New Roman" w:hAnsi="Arial" w:cs="Arial"/>
          <w:bCs/>
          <w:sz w:val="24"/>
          <w:szCs w:val="24"/>
          <w:lang w:eastAsia="ru-RU"/>
        </w:rPr>
        <w:t>е</w:t>
      </w:r>
      <w:r w:rsidR="00667409" w:rsidRPr="00CC190A">
        <w:rPr>
          <w:rFonts w:ascii="Arial" w:eastAsia="Times New Roman" w:hAnsi="Arial" w:cs="Arial"/>
          <w:bCs/>
          <w:sz w:val="24"/>
          <w:szCs w:val="24"/>
          <w:lang w:eastAsia="ru-RU"/>
        </w:rPr>
        <w:t>е изменение</w:t>
      </w:r>
      <w:r w:rsidR="003B4CB4" w:rsidRPr="00CC190A">
        <w:rPr>
          <w:rFonts w:ascii="Arial" w:eastAsia="Times New Roman" w:hAnsi="Arial" w:cs="Arial"/>
          <w:bCs/>
          <w:sz w:val="24"/>
          <w:szCs w:val="24"/>
          <w:lang w:eastAsia="ru-RU"/>
        </w:rPr>
        <w:t>:</w:t>
      </w:r>
    </w:p>
    <w:p w14:paraId="597D514A" w14:textId="08CADE45" w:rsidR="003722A5" w:rsidRPr="00CC190A" w:rsidRDefault="00667409" w:rsidP="00517885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C190A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1747DB" w:rsidRPr="00CC190A">
        <w:rPr>
          <w:rFonts w:ascii="Arial" w:eastAsia="Times New Roman" w:hAnsi="Arial" w:cs="Arial"/>
          <w:sz w:val="24"/>
          <w:szCs w:val="24"/>
          <w:lang w:eastAsia="ru-RU"/>
        </w:rPr>
        <w:t xml:space="preserve"> абзац второй </w:t>
      </w:r>
      <w:r w:rsidR="003722A5" w:rsidRPr="00CC190A">
        <w:rPr>
          <w:rFonts w:ascii="Arial" w:eastAsia="Times New Roman" w:hAnsi="Arial" w:cs="Arial"/>
          <w:sz w:val="24"/>
          <w:szCs w:val="24"/>
          <w:lang w:eastAsia="ru-RU"/>
        </w:rPr>
        <w:t>подпункт</w:t>
      </w:r>
      <w:r w:rsidR="00A0358E" w:rsidRPr="00CC190A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AF7E2C" w:rsidRPr="00CC190A">
        <w:rPr>
          <w:rFonts w:ascii="Arial" w:eastAsia="Times New Roman" w:hAnsi="Arial" w:cs="Arial"/>
          <w:sz w:val="24"/>
          <w:szCs w:val="24"/>
          <w:lang w:eastAsia="ru-RU"/>
        </w:rPr>
        <w:t xml:space="preserve"> 4.9</w:t>
      </w:r>
      <w:r w:rsidR="00A0358E" w:rsidRPr="00CC190A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AF7E2C" w:rsidRPr="00CC190A">
        <w:rPr>
          <w:rFonts w:ascii="Arial" w:eastAsia="Times New Roman" w:hAnsi="Arial" w:cs="Arial"/>
          <w:sz w:val="24"/>
          <w:szCs w:val="24"/>
          <w:lang w:eastAsia="ru-RU"/>
        </w:rPr>
        <w:t xml:space="preserve"> пункта 4 </w:t>
      </w:r>
      <w:r w:rsidRPr="00CC190A">
        <w:rPr>
          <w:rFonts w:ascii="Arial" w:eastAsia="Times New Roman" w:hAnsi="Arial" w:cs="Arial"/>
          <w:sz w:val="24"/>
          <w:szCs w:val="24"/>
          <w:lang w:eastAsia="ru-RU"/>
        </w:rPr>
        <w:t>приложен</w:t>
      </w:r>
      <w:r w:rsidR="00AF7E2C" w:rsidRPr="00CC190A">
        <w:rPr>
          <w:rFonts w:ascii="Arial" w:eastAsia="Times New Roman" w:hAnsi="Arial" w:cs="Arial"/>
          <w:sz w:val="24"/>
          <w:szCs w:val="24"/>
          <w:lang w:eastAsia="ru-RU"/>
        </w:rPr>
        <w:t>ия</w:t>
      </w:r>
      <w:r w:rsidRPr="00CC190A">
        <w:rPr>
          <w:rFonts w:ascii="Arial" w:eastAsia="Times New Roman" w:hAnsi="Arial" w:cs="Arial"/>
          <w:sz w:val="24"/>
          <w:szCs w:val="24"/>
          <w:lang w:eastAsia="ru-RU"/>
        </w:rPr>
        <w:t xml:space="preserve"> № 3 к </w:t>
      </w:r>
      <w:r w:rsidR="00517885" w:rsidRPr="00CC190A">
        <w:rPr>
          <w:rFonts w:ascii="Arial" w:eastAsia="Times New Roman" w:hAnsi="Arial" w:cs="Arial"/>
          <w:sz w:val="24"/>
          <w:szCs w:val="24"/>
          <w:lang w:eastAsia="ru-RU"/>
        </w:rPr>
        <w:t>Порядку предоставления грантов в форме субсидии социально ориентированным некоммерческим организациям на реализацию социальных проектов</w:t>
      </w:r>
      <w:r w:rsidR="00AF7E2C" w:rsidRPr="00CC190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722A5" w:rsidRPr="00CC190A">
        <w:rPr>
          <w:rFonts w:ascii="Arial" w:eastAsia="Times New Roman" w:hAnsi="Arial" w:cs="Arial"/>
          <w:bCs/>
          <w:sz w:val="24"/>
          <w:szCs w:val="24"/>
          <w:lang w:eastAsia="ru-RU"/>
        </w:rPr>
        <w:t>изложить в новой редакции:</w:t>
      </w:r>
    </w:p>
    <w:p w14:paraId="43827B30" w14:textId="331F4036" w:rsidR="003722A5" w:rsidRPr="00CC190A" w:rsidRDefault="003722A5" w:rsidP="001747D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C190A">
        <w:rPr>
          <w:rFonts w:ascii="Arial" w:eastAsia="Times New Roman" w:hAnsi="Arial" w:cs="Arial"/>
          <w:bCs/>
          <w:sz w:val="24"/>
          <w:szCs w:val="24"/>
          <w:lang w:eastAsia="ru-RU"/>
        </w:rPr>
        <w:t>«Состав конкурсной комиссии</w:t>
      </w:r>
    </w:p>
    <w:p w14:paraId="05E14BDE" w14:textId="77777777" w:rsidR="003722A5" w:rsidRPr="00CC190A" w:rsidRDefault="003722A5" w:rsidP="003722A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2"/>
        <w:tblW w:w="9493" w:type="dxa"/>
        <w:tblLook w:val="04A0" w:firstRow="1" w:lastRow="0" w:firstColumn="1" w:lastColumn="0" w:noHBand="0" w:noVBand="1"/>
      </w:tblPr>
      <w:tblGrid>
        <w:gridCol w:w="3227"/>
        <w:gridCol w:w="6266"/>
      </w:tblGrid>
      <w:tr w:rsidR="003722A5" w:rsidRPr="00CC190A" w14:paraId="7EBC63ED" w14:textId="77777777" w:rsidTr="00B9689F">
        <w:trPr>
          <w:trHeight w:val="925"/>
        </w:trPr>
        <w:tc>
          <w:tcPr>
            <w:tcW w:w="3227" w:type="dxa"/>
          </w:tcPr>
          <w:p w14:paraId="32C6B018" w14:textId="7E01D82E" w:rsidR="003722A5" w:rsidRPr="00CC190A" w:rsidRDefault="003722A5" w:rsidP="00A707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90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Бакуневич </w:t>
            </w:r>
          </w:p>
          <w:p w14:paraId="0B5E591F" w14:textId="77777777" w:rsidR="003722A5" w:rsidRPr="00CC190A" w:rsidRDefault="003722A5" w:rsidP="00A707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90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Надежда Владимировна</w:t>
            </w:r>
          </w:p>
        </w:tc>
        <w:tc>
          <w:tcPr>
            <w:tcW w:w="6266" w:type="dxa"/>
          </w:tcPr>
          <w:p w14:paraId="3D8DA9EB" w14:textId="39E0E3FA" w:rsidR="003722A5" w:rsidRPr="00CC190A" w:rsidRDefault="003722A5" w:rsidP="003722A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90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Глава Боготольского района, председатель комиссии</w:t>
            </w:r>
          </w:p>
        </w:tc>
      </w:tr>
      <w:tr w:rsidR="003722A5" w:rsidRPr="00CC190A" w14:paraId="5E0108EB" w14:textId="77777777" w:rsidTr="00B9689F">
        <w:trPr>
          <w:trHeight w:val="568"/>
        </w:trPr>
        <w:tc>
          <w:tcPr>
            <w:tcW w:w="3227" w:type="dxa"/>
          </w:tcPr>
          <w:p w14:paraId="1C5266D9" w14:textId="4D7AE384" w:rsidR="003722A5" w:rsidRPr="00CC190A" w:rsidRDefault="003722A5" w:rsidP="00A707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C190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Цупель</w:t>
            </w:r>
            <w:proofErr w:type="spellEnd"/>
            <w:r w:rsidRPr="00CC190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Наталья Александровна</w:t>
            </w:r>
          </w:p>
        </w:tc>
        <w:tc>
          <w:tcPr>
            <w:tcW w:w="6266" w:type="dxa"/>
          </w:tcPr>
          <w:p w14:paraId="20404E1A" w14:textId="63B53800" w:rsidR="003722A5" w:rsidRPr="00CC190A" w:rsidRDefault="003722A5" w:rsidP="00A70769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90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Заместитель Главы Боготольского района </w:t>
            </w:r>
            <w:r w:rsidRPr="00CC190A">
              <w:rPr>
                <w:rFonts w:ascii="Arial" w:hAnsi="Arial" w:cs="Arial"/>
                <w:sz w:val="24"/>
                <w:szCs w:val="24"/>
              </w:rPr>
              <w:t xml:space="preserve">по </w:t>
            </w:r>
            <w:r w:rsidR="00B9689F" w:rsidRPr="00CC190A">
              <w:rPr>
                <w:rFonts w:ascii="Arial" w:hAnsi="Arial" w:cs="Arial"/>
                <w:sz w:val="24"/>
                <w:szCs w:val="24"/>
              </w:rPr>
              <w:t xml:space="preserve">социальным вопросам </w:t>
            </w:r>
          </w:p>
        </w:tc>
      </w:tr>
      <w:tr w:rsidR="003722A5" w:rsidRPr="00CC190A" w14:paraId="2D1F7F6B" w14:textId="77777777" w:rsidTr="00B9689F">
        <w:trPr>
          <w:trHeight w:val="691"/>
        </w:trPr>
        <w:tc>
          <w:tcPr>
            <w:tcW w:w="3227" w:type="dxa"/>
          </w:tcPr>
          <w:p w14:paraId="2E229EA4" w14:textId="445EA7D4" w:rsidR="003722A5" w:rsidRPr="00CC190A" w:rsidRDefault="003722A5" w:rsidP="00A707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90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Рыбакова Светлана Александровна</w:t>
            </w:r>
          </w:p>
        </w:tc>
        <w:tc>
          <w:tcPr>
            <w:tcW w:w="6266" w:type="dxa"/>
          </w:tcPr>
          <w:p w14:paraId="012CC21D" w14:textId="12991E9E" w:rsidR="003722A5" w:rsidRPr="00CC190A" w:rsidRDefault="00D45B2D" w:rsidP="00A70769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90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Заместитель Главы Боготольского района по общественно-политической работе</w:t>
            </w:r>
          </w:p>
        </w:tc>
      </w:tr>
      <w:tr w:rsidR="003722A5" w:rsidRPr="00CC190A" w14:paraId="5BCEFC91" w14:textId="77777777" w:rsidTr="00B9689F">
        <w:trPr>
          <w:trHeight w:val="687"/>
        </w:trPr>
        <w:tc>
          <w:tcPr>
            <w:tcW w:w="3227" w:type="dxa"/>
          </w:tcPr>
          <w:p w14:paraId="68C01887" w14:textId="77777777" w:rsidR="003722A5" w:rsidRPr="00CC190A" w:rsidRDefault="003722A5" w:rsidP="00A707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90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Артемкина Наталья Валерьевна</w:t>
            </w:r>
          </w:p>
        </w:tc>
        <w:tc>
          <w:tcPr>
            <w:tcW w:w="6266" w:type="dxa"/>
          </w:tcPr>
          <w:p w14:paraId="2C79E83B" w14:textId="77777777" w:rsidR="003722A5" w:rsidRPr="00CC190A" w:rsidRDefault="003722A5" w:rsidP="00A70769">
            <w:pPr>
              <w:widowControl w:val="0"/>
              <w:autoSpaceDE w:val="0"/>
              <w:autoSpaceDN w:val="0"/>
              <w:adjustRightInd w:val="0"/>
              <w:ind w:left="34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90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Начальник отдела культуры, молодежной политики и спорта, секретарь комиссии</w:t>
            </w:r>
          </w:p>
        </w:tc>
      </w:tr>
      <w:tr w:rsidR="003722A5" w:rsidRPr="00CC190A" w14:paraId="06B32607" w14:textId="77777777" w:rsidTr="00B9689F">
        <w:tc>
          <w:tcPr>
            <w:tcW w:w="9493" w:type="dxa"/>
            <w:gridSpan w:val="2"/>
          </w:tcPr>
          <w:p w14:paraId="2EBC3E6A" w14:textId="77777777" w:rsidR="003722A5" w:rsidRPr="00CC190A" w:rsidRDefault="003722A5" w:rsidP="00A70769">
            <w:pPr>
              <w:widowControl w:val="0"/>
              <w:autoSpaceDE w:val="0"/>
              <w:autoSpaceDN w:val="0"/>
              <w:adjustRightInd w:val="0"/>
              <w:ind w:left="34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90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Члены Комиссии:</w:t>
            </w:r>
          </w:p>
        </w:tc>
      </w:tr>
      <w:tr w:rsidR="003722A5" w:rsidRPr="00CC190A" w14:paraId="002FA2B2" w14:textId="77777777" w:rsidTr="00B9689F">
        <w:trPr>
          <w:trHeight w:val="583"/>
        </w:trPr>
        <w:tc>
          <w:tcPr>
            <w:tcW w:w="3227" w:type="dxa"/>
          </w:tcPr>
          <w:p w14:paraId="21C692E4" w14:textId="77777777" w:rsidR="003722A5" w:rsidRPr="00CC190A" w:rsidRDefault="003722A5" w:rsidP="00A707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90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Шагина Юлия Анатольевна</w:t>
            </w:r>
          </w:p>
        </w:tc>
        <w:tc>
          <w:tcPr>
            <w:tcW w:w="6266" w:type="dxa"/>
          </w:tcPr>
          <w:p w14:paraId="59FDFF15" w14:textId="77777777" w:rsidR="003722A5" w:rsidRPr="00CC190A" w:rsidRDefault="003722A5" w:rsidP="00A70769">
            <w:pPr>
              <w:widowControl w:val="0"/>
              <w:autoSpaceDE w:val="0"/>
              <w:autoSpaceDN w:val="0"/>
              <w:adjustRightInd w:val="0"/>
              <w:ind w:left="34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90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ВРИО руководителя финансового управления администрации Боготольского района</w:t>
            </w:r>
          </w:p>
        </w:tc>
      </w:tr>
      <w:tr w:rsidR="003722A5" w:rsidRPr="00CC190A" w14:paraId="20D626F1" w14:textId="77777777" w:rsidTr="00B9689F">
        <w:trPr>
          <w:trHeight w:val="678"/>
        </w:trPr>
        <w:tc>
          <w:tcPr>
            <w:tcW w:w="3227" w:type="dxa"/>
          </w:tcPr>
          <w:p w14:paraId="3E8146E1" w14:textId="77777777" w:rsidR="003722A5" w:rsidRPr="00CC190A" w:rsidRDefault="003722A5" w:rsidP="00A707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90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Полякова Инга Александровна</w:t>
            </w:r>
          </w:p>
        </w:tc>
        <w:tc>
          <w:tcPr>
            <w:tcW w:w="6266" w:type="dxa"/>
          </w:tcPr>
          <w:p w14:paraId="0088F2C5" w14:textId="77777777" w:rsidR="003722A5" w:rsidRPr="00CC190A" w:rsidRDefault="003722A5" w:rsidP="00A70769">
            <w:pPr>
              <w:widowControl w:val="0"/>
              <w:autoSpaceDE w:val="0"/>
              <w:autoSpaceDN w:val="0"/>
              <w:adjustRightInd w:val="0"/>
              <w:ind w:left="34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90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Специалист 1 категории </w:t>
            </w:r>
            <w:hyperlink r:id="rId7" w:history="1">
              <w:r w:rsidRPr="00CC190A">
                <w:rPr>
                  <w:rStyle w:val="a8"/>
                  <w:rFonts w:ascii="Arial" w:eastAsia="Times New Roman" w:hAnsi="Arial" w:cs="Arial"/>
                  <w:bCs/>
                  <w:color w:val="auto"/>
                  <w:sz w:val="24"/>
                  <w:szCs w:val="24"/>
                  <w:u w:val="none"/>
                  <w:lang w:eastAsia="ru-RU"/>
                </w:rPr>
                <w:t>отдела по</w:t>
              </w:r>
            </w:hyperlink>
            <w:r w:rsidRPr="00CC190A">
              <w:rPr>
                <w:rStyle w:val="a8"/>
                <w:rFonts w:ascii="Arial" w:eastAsia="Times New Roman" w:hAnsi="Arial" w:cs="Arial"/>
                <w:bCs/>
                <w:color w:val="auto"/>
                <w:sz w:val="24"/>
                <w:szCs w:val="24"/>
                <w:u w:val="none"/>
                <w:lang w:eastAsia="ru-RU"/>
              </w:rPr>
              <w:t xml:space="preserve"> правовым вопросам</w:t>
            </w:r>
          </w:p>
        </w:tc>
      </w:tr>
      <w:tr w:rsidR="003722A5" w:rsidRPr="00CC190A" w14:paraId="5907098B" w14:textId="77777777" w:rsidTr="00B9689F">
        <w:trPr>
          <w:trHeight w:val="545"/>
        </w:trPr>
        <w:tc>
          <w:tcPr>
            <w:tcW w:w="3227" w:type="dxa"/>
          </w:tcPr>
          <w:p w14:paraId="52A0A7F1" w14:textId="77777777" w:rsidR="003722A5" w:rsidRPr="00CC190A" w:rsidRDefault="003722A5" w:rsidP="00A707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C190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Штырц</w:t>
            </w:r>
            <w:proofErr w:type="spellEnd"/>
            <w:r w:rsidRPr="00CC190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Наталья Васильевна</w:t>
            </w:r>
          </w:p>
        </w:tc>
        <w:tc>
          <w:tcPr>
            <w:tcW w:w="6266" w:type="dxa"/>
          </w:tcPr>
          <w:p w14:paraId="7857BD53" w14:textId="77777777" w:rsidR="003722A5" w:rsidRPr="00CC190A" w:rsidRDefault="003722A5" w:rsidP="00A70769">
            <w:pPr>
              <w:widowControl w:val="0"/>
              <w:autoSpaceDE w:val="0"/>
              <w:autoSpaceDN w:val="0"/>
              <w:adjustRightInd w:val="0"/>
              <w:ind w:left="34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190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Специалист 1 категории </w:t>
            </w:r>
            <w:hyperlink r:id="rId8" w:history="1">
              <w:r w:rsidRPr="00CC190A">
                <w:rPr>
                  <w:rStyle w:val="a8"/>
                  <w:rFonts w:ascii="Arial" w:eastAsia="Times New Roman" w:hAnsi="Arial" w:cs="Arial"/>
                  <w:bCs/>
                  <w:color w:val="auto"/>
                  <w:sz w:val="24"/>
                  <w:szCs w:val="24"/>
                  <w:u w:val="none"/>
                  <w:lang w:eastAsia="ru-RU"/>
                </w:rPr>
                <w:t>отдела культуры, молодежной политики и спорта</w:t>
              </w:r>
            </w:hyperlink>
          </w:p>
        </w:tc>
      </w:tr>
    </w:tbl>
    <w:p w14:paraId="23D48BFB" w14:textId="09AA3A3A" w:rsidR="003B4CB4" w:rsidRPr="00CC190A" w:rsidRDefault="00667409" w:rsidP="00D45B2D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C190A">
        <w:rPr>
          <w:rFonts w:ascii="Arial" w:eastAsia="Calibri" w:hAnsi="Arial" w:cs="Arial"/>
          <w:sz w:val="24"/>
          <w:szCs w:val="24"/>
        </w:rPr>
        <w:lastRenderedPageBreak/>
        <w:t>2</w:t>
      </w:r>
      <w:r w:rsidR="003B4CB4" w:rsidRPr="00CC190A">
        <w:rPr>
          <w:rFonts w:ascii="Arial" w:eastAsia="Calibri" w:hAnsi="Arial" w:cs="Arial"/>
          <w:sz w:val="24"/>
          <w:szCs w:val="24"/>
        </w:rPr>
        <w:t xml:space="preserve">. Контроль за исполнением </w:t>
      </w:r>
      <w:r w:rsidR="00F70E24" w:rsidRPr="00CC190A">
        <w:rPr>
          <w:rFonts w:ascii="Arial" w:eastAsia="Calibri" w:hAnsi="Arial" w:cs="Arial"/>
          <w:sz w:val="24"/>
          <w:szCs w:val="24"/>
        </w:rPr>
        <w:t xml:space="preserve">настоящего </w:t>
      </w:r>
      <w:r w:rsidR="003B4CB4" w:rsidRPr="00CC190A">
        <w:rPr>
          <w:rFonts w:ascii="Arial" w:eastAsia="Calibri" w:hAnsi="Arial" w:cs="Arial"/>
          <w:sz w:val="24"/>
          <w:szCs w:val="24"/>
        </w:rPr>
        <w:t xml:space="preserve">постановления возложить на заместителя Главы </w:t>
      </w:r>
      <w:proofErr w:type="spellStart"/>
      <w:r w:rsidR="003B4CB4" w:rsidRPr="00CC190A"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 w:rsidR="003B4CB4" w:rsidRPr="00CC190A">
        <w:rPr>
          <w:rFonts w:ascii="Arial" w:eastAsia="Calibri" w:hAnsi="Arial" w:cs="Arial"/>
          <w:sz w:val="24"/>
          <w:szCs w:val="24"/>
        </w:rPr>
        <w:t xml:space="preserve"> района по</w:t>
      </w:r>
      <w:r w:rsidR="00B9689F" w:rsidRPr="00CC190A">
        <w:rPr>
          <w:rFonts w:ascii="Arial" w:eastAsia="Calibri" w:hAnsi="Arial" w:cs="Arial"/>
          <w:sz w:val="24"/>
          <w:szCs w:val="24"/>
        </w:rPr>
        <w:t xml:space="preserve"> социальным</w:t>
      </w:r>
      <w:r w:rsidR="003B4CB4" w:rsidRPr="00CC190A">
        <w:rPr>
          <w:rFonts w:ascii="Arial" w:eastAsia="Calibri" w:hAnsi="Arial" w:cs="Arial"/>
          <w:sz w:val="24"/>
          <w:szCs w:val="24"/>
        </w:rPr>
        <w:t xml:space="preserve"> вопросам </w:t>
      </w:r>
      <w:r w:rsidR="00D45B2D" w:rsidRPr="00CC190A">
        <w:rPr>
          <w:rFonts w:ascii="Arial" w:eastAsia="Calibri" w:hAnsi="Arial" w:cs="Arial"/>
          <w:sz w:val="24"/>
          <w:szCs w:val="24"/>
        </w:rPr>
        <w:t xml:space="preserve">Н.А. </w:t>
      </w:r>
      <w:proofErr w:type="spellStart"/>
      <w:r w:rsidR="00554E34" w:rsidRPr="00CC190A">
        <w:rPr>
          <w:rFonts w:ascii="Arial" w:eastAsia="Calibri" w:hAnsi="Arial" w:cs="Arial"/>
          <w:sz w:val="24"/>
          <w:szCs w:val="24"/>
        </w:rPr>
        <w:t>Цупель</w:t>
      </w:r>
      <w:proofErr w:type="spellEnd"/>
      <w:r w:rsidR="003B4CB4" w:rsidRPr="00CC190A">
        <w:rPr>
          <w:rFonts w:ascii="Arial" w:eastAsia="Calibri" w:hAnsi="Arial" w:cs="Arial"/>
          <w:sz w:val="24"/>
          <w:szCs w:val="24"/>
        </w:rPr>
        <w:t>.</w:t>
      </w:r>
    </w:p>
    <w:p w14:paraId="2C0AE1DE" w14:textId="6AE59B7B" w:rsidR="003B4CB4" w:rsidRPr="00CC190A" w:rsidRDefault="00667409" w:rsidP="003B4CB4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C190A">
        <w:rPr>
          <w:rFonts w:ascii="Arial" w:eastAsia="Calibri" w:hAnsi="Arial" w:cs="Arial"/>
          <w:sz w:val="24"/>
          <w:szCs w:val="24"/>
        </w:rPr>
        <w:t>3</w:t>
      </w:r>
      <w:r w:rsidR="003B4CB4" w:rsidRPr="00CC190A">
        <w:rPr>
          <w:rFonts w:ascii="Arial" w:eastAsia="Calibri" w:hAnsi="Arial" w:cs="Arial"/>
          <w:sz w:val="24"/>
          <w:szCs w:val="24"/>
        </w:rPr>
        <w:t xml:space="preserve"> Постановление </w:t>
      </w:r>
      <w:r w:rsidRPr="00CC190A">
        <w:rPr>
          <w:rFonts w:ascii="Arial" w:eastAsia="Calibri" w:hAnsi="Arial" w:cs="Arial"/>
          <w:sz w:val="24"/>
          <w:szCs w:val="24"/>
        </w:rPr>
        <w:t xml:space="preserve">подлежит опубликованию </w:t>
      </w:r>
      <w:r w:rsidR="003B4CB4" w:rsidRPr="00CC190A">
        <w:rPr>
          <w:rFonts w:ascii="Arial" w:eastAsia="Calibri" w:hAnsi="Arial" w:cs="Arial"/>
          <w:sz w:val="24"/>
          <w:szCs w:val="24"/>
        </w:rPr>
        <w:t>в периодическом печатном издании «Официальный вестник Боготольского района» и разме</w:t>
      </w:r>
      <w:r w:rsidR="00F70E24" w:rsidRPr="00CC190A">
        <w:rPr>
          <w:rFonts w:ascii="Arial" w:eastAsia="Calibri" w:hAnsi="Arial" w:cs="Arial"/>
          <w:sz w:val="24"/>
          <w:szCs w:val="24"/>
        </w:rPr>
        <w:t>щению</w:t>
      </w:r>
      <w:r w:rsidR="003B4CB4" w:rsidRPr="00CC190A">
        <w:rPr>
          <w:rFonts w:ascii="Arial" w:eastAsia="Calibri" w:hAnsi="Arial" w:cs="Arial"/>
          <w:sz w:val="24"/>
          <w:szCs w:val="24"/>
        </w:rPr>
        <w:t xml:space="preserve"> на официальном сайте Боготольского района в сети Интернет</w:t>
      </w:r>
      <w:r w:rsidR="00F70E24" w:rsidRPr="00CC190A">
        <w:rPr>
          <w:rFonts w:ascii="Arial" w:eastAsia="Calibri" w:hAnsi="Arial" w:cs="Arial"/>
          <w:sz w:val="24"/>
          <w:szCs w:val="24"/>
        </w:rPr>
        <w:t>:</w:t>
      </w:r>
      <w:r w:rsidR="003B4CB4" w:rsidRPr="00CC190A">
        <w:rPr>
          <w:rFonts w:ascii="Arial" w:eastAsia="Calibri" w:hAnsi="Arial" w:cs="Arial"/>
          <w:sz w:val="24"/>
          <w:szCs w:val="24"/>
        </w:rPr>
        <w:t xml:space="preserve"> www.bogotol-r.ru.</w:t>
      </w:r>
    </w:p>
    <w:p w14:paraId="3887D8A4" w14:textId="3610E5BC" w:rsidR="003B4CB4" w:rsidRPr="00CC190A" w:rsidRDefault="00667409" w:rsidP="003B4CB4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C190A">
        <w:rPr>
          <w:rFonts w:ascii="Arial" w:eastAsia="Calibri" w:hAnsi="Arial" w:cs="Arial"/>
          <w:sz w:val="24"/>
          <w:szCs w:val="24"/>
        </w:rPr>
        <w:t>4</w:t>
      </w:r>
      <w:r w:rsidR="003B4CB4" w:rsidRPr="00CC190A">
        <w:rPr>
          <w:rFonts w:ascii="Arial" w:eastAsia="Calibri" w:hAnsi="Arial" w:cs="Arial"/>
          <w:sz w:val="24"/>
          <w:szCs w:val="24"/>
        </w:rPr>
        <w:t xml:space="preserve">. </w:t>
      </w:r>
      <w:r w:rsidR="00F70E24" w:rsidRPr="00CC190A">
        <w:rPr>
          <w:rFonts w:ascii="Arial" w:eastAsia="Calibri" w:hAnsi="Arial" w:cs="Arial"/>
          <w:sz w:val="24"/>
          <w:szCs w:val="24"/>
        </w:rPr>
        <w:t>П</w:t>
      </w:r>
      <w:r w:rsidR="003B4CB4" w:rsidRPr="00CC190A">
        <w:rPr>
          <w:rFonts w:ascii="Arial" w:eastAsia="Calibri" w:hAnsi="Arial" w:cs="Arial"/>
          <w:sz w:val="24"/>
          <w:szCs w:val="24"/>
        </w:rPr>
        <w:t xml:space="preserve">остановление вступает в силу </w:t>
      </w:r>
      <w:r w:rsidRPr="00CC190A">
        <w:rPr>
          <w:rFonts w:ascii="Arial" w:eastAsia="Calibri" w:hAnsi="Arial" w:cs="Arial"/>
          <w:sz w:val="24"/>
          <w:szCs w:val="24"/>
        </w:rPr>
        <w:t>со дня его подписания</w:t>
      </w:r>
      <w:r w:rsidR="003B4CB4" w:rsidRPr="00CC190A">
        <w:rPr>
          <w:rFonts w:ascii="Arial" w:eastAsia="Calibri" w:hAnsi="Arial" w:cs="Arial"/>
          <w:sz w:val="24"/>
          <w:szCs w:val="24"/>
        </w:rPr>
        <w:t>.</w:t>
      </w:r>
    </w:p>
    <w:p w14:paraId="4E8EE0FF" w14:textId="77777777" w:rsidR="003B4CB4" w:rsidRPr="00CC190A" w:rsidRDefault="003B4CB4" w:rsidP="003B4CB4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A5A732C" w14:textId="15981882" w:rsidR="003B4CB4" w:rsidRPr="00CC190A" w:rsidRDefault="003B4CB4" w:rsidP="003B4CB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6F0F637" w14:textId="77777777" w:rsidR="000229DE" w:rsidRPr="00CC190A" w:rsidRDefault="000229DE" w:rsidP="003B4CB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ACDD2BA" w14:textId="3645F02B" w:rsidR="009E0DFD" w:rsidRPr="00CC190A" w:rsidRDefault="00B9689F" w:rsidP="0066740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C190A">
        <w:rPr>
          <w:rFonts w:ascii="Arial" w:eastAsia="Times New Roman" w:hAnsi="Arial" w:cs="Arial"/>
          <w:sz w:val="24"/>
          <w:szCs w:val="24"/>
          <w:lang w:eastAsia="ru-RU"/>
        </w:rPr>
        <w:t>Глав</w:t>
      </w:r>
      <w:r w:rsidR="001747DB" w:rsidRPr="00CC190A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3B4CB4" w:rsidRPr="00CC190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3B4CB4" w:rsidRPr="00CC190A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="003B4CB4" w:rsidRPr="00CC190A">
        <w:rPr>
          <w:rFonts w:ascii="Arial" w:eastAsia="Times New Roman" w:hAnsi="Arial" w:cs="Arial"/>
          <w:sz w:val="24"/>
          <w:szCs w:val="24"/>
          <w:lang w:eastAsia="ru-RU"/>
        </w:rPr>
        <w:t xml:space="preserve"> района</w:t>
      </w:r>
      <w:r w:rsidR="003B4CB4" w:rsidRPr="00CC190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3B4CB4" w:rsidRPr="00CC190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3B4CB4" w:rsidRPr="00CC190A">
        <w:rPr>
          <w:rFonts w:ascii="Arial" w:eastAsia="Times New Roman" w:hAnsi="Arial" w:cs="Arial"/>
          <w:sz w:val="24"/>
          <w:szCs w:val="24"/>
          <w:lang w:eastAsia="ru-RU"/>
        </w:rPr>
        <w:tab/>
      </w:r>
      <w:bookmarkStart w:id="0" w:name="_GoBack"/>
      <w:bookmarkEnd w:id="0"/>
      <w:r w:rsidR="00F864C9" w:rsidRPr="00CC190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864C9" w:rsidRPr="00CC190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667409" w:rsidRPr="00CC190A">
        <w:rPr>
          <w:rFonts w:ascii="Arial" w:eastAsia="Times New Roman" w:hAnsi="Arial" w:cs="Arial"/>
          <w:sz w:val="24"/>
          <w:szCs w:val="24"/>
          <w:lang w:eastAsia="ru-RU"/>
        </w:rPr>
        <w:t xml:space="preserve">Н.В. </w:t>
      </w:r>
      <w:proofErr w:type="spellStart"/>
      <w:r w:rsidR="00667409" w:rsidRPr="00CC190A">
        <w:rPr>
          <w:rFonts w:ascii="Arial" w:eastAsia="Times New Roman" w:hAnsi="Arial" w:cs="Arial"/>
          <w:sz w:val="24"/>
          <w:szCs w:val="24"/>
          <w:lang w:eastAsia="ru-RU"/>
        </w:rPr>
        <w:t>Бакуневич</w:t>
      </w:r>
      <w:proofErr w:type="spellEnd"/>
    </w:p>
    <w:sectPr w:rsidR="009E0DFD" w:rsidRPr="00CC190A" w:rsidSect="00F864C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568FB7" w14:textId="77777777" w:rsidR="00FA101B" w:rsidRDefault="00FA101B" w:rsidP="008706D4">
      <w:pPr>
        <w:spacing w:after="0" w:line="240" w:lineRule="auto"/>
      </w:pPr>
      <w:r>
        <w:separator/>
      </w:r>
    </w:p>
  </w:endnote>
  <w:endnote w:type="continuationSeparator" w:id="0">
    <w:p w14:paraId="24C1AF4D" w14:textId="77777777" w:rsidR="00FA101B" w:rsidRDefault="00FA101B" w:rsidP="00870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EFECE1" w14:textId="77777777" w:rsidR="00FA101B" w:rsidRDefault="00FA101B" w:rsidP="008706D4">
      <w:pPr>
        <w:spacing w:after="0" w:line="240" w:lineRule="auto"/>
      </w:pPr>
      <w:r>
        <w:separator/>
      </w:r>
    </w:p>
  </w:footnote>
  <w:footnote w:type="continuationSeparator" w:id="0">
    <w:p w14:paraId="024B8694" w14:textId="77777777" w:rsidR="00FA101B" w:rsidRDefault="00FA101B" w:rsidP="008706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A0A"/>
    <w:rsid w:val="00005F03"/>
    <w:rsid w:val="00012FEE"/>
    <w:rsid w:val="00020FD1"/>
    <w:rsid w:val="00021D11"/>
    <w:rsid w:val="000229DE"/>
    <w:rsid w:val="00022D5C"/>
    <w:rsid w:val="00030BBE"/>
    <w:rsid w:val="00041653"/>
    <w:rsid w:val="00050312"/>
    <w:rsid w:val="00067E12"/>
    <w:rsid w:val="00073631"/>
    <w:rsid w:val="00074719"/>
    <w:rsid w:val="00081F2E"/>
    <w:rsid w:val="000A6D9F"/>
    <w:rsid w:val="000C1679"/>
    <w:rsid w:val="000D0150"/>
    <w:rsid w:val="000D48AD"/>
    <w:rsid w:val="000E0004"/>
    <w:rsid w:val="000E13D9"/>
    <w:rsid w:val="00101045"/>
    <w:rsid w:val="001172FC"/>
    <w:rsid w:val="00152B31"/>
    <w:rsid w:val="00157E4F"/>
    <w:rsid w:val="00160F9C"/>
    <w:rsid w:val="00165A8B"/>
    <w:rsid w:val="001669AC"/>
    <w:rsid w:val="001747DB"/>
    <w:rsid w:val="001771CD"/>
    <w:rsid w:val="001864DE"/>
    <w:rsid w:val="00187940"/>
    <w:rsid w:val="00190D12"/>
    <w:rsid w:val="00195CC2"/>
    <w:rsid w:val="001A1C2C"/>
    <w:rsid w:val="001A1D1B"/>
    <w:rsid w:val="001A7298"/>
    <w:rsid w:val="001C2C3A"/>
    <w:rsid w:val="001D548F"/>
    <w:rsid w:val="001F7861"/>
    <w:rsid w:val="00206E74"/>
    <w:rsid w:val="00206EB3"/>
    <w:rsid w:val="00225C74"/>
    <w:rsid w:val="002449CB"/>
    <w:rsid w:val="00246189"/>
    <w:rsid w:val="00262AE3"/>
    <w:rsid w:val="00264EC1"/>
    <w:rsid w:val="00291871"/>
    <w:rsid w:val="002C54F7"/>
    <w:rsid w:val="003129C3"/>
    <w:rsid w:val="00315A27"/>
    <w:rsid w:val="003169E0"/>
    <w:rsid w:val="00317828"/>
    <w:rsid w:val="0033083E"/>
    <w:rsid w:val="00337089"/>
    <w:rsid w:val="003606BD"/>
    <w:rsid w:val="00365DB1"/>
    <w:rsid w:val="003722A5"/>
    <w:rsid w:val="00373DA6"/>
    <w:rsid w:val="00397F5F"/>
    <w:rsid w:val="003B174E"/>
    <w:rsid w:val="003B4CB4"/>
    <w:rsid w:val="003D2DB4"/>
    <w:rsid w:val="003E21CF"/>
    <w:rsid w:val="003E47B1"/>
    <w:rsid w:val="003F1973"/>
    <w:rsid w:val="0040266E"/>
    <w:rsid w:val="00402BC1"/>
    <w:rsid w:val="00417B4D"/>
    <w:rsid w:val="00446E7B"/>
    <w:rsid w:val="00460A9C"/>
    <w:rsid w:val="0046615D"/>
    <w:rsid w:val="00471A91"/>
    <w:rsid w:val="004828BA"/>
    <w:rsid w:val="004B6697"/>
    <w:rsid w:val="004C5866"/>
    <w:rsid w:val="004E1932"/>
    <w:rsid w:val="00512978"/>
    <w:rsid w:val="0051461D"/>
    <w:rsid w:val="00517885"/>
    <w:rsid w:val="005362A4"/>
    <w:rsid w:val="005367F8"/>
    <w:rsid w:val="00541DE9"/>
    <w:rsid w:val="00552E5F"/>
    <w:rsid w:val="00554E34"/>
    <w:rsid w:val="00566F49"/>
    <w:rsid w:val="005C2913"/>
    <w:rsid w:val="005D6F1F"/>
    <w:rsid w:val="0061220E"/>
    <w:rsid w:val="00630E91"/>
    <w:rsid w:val="0064308A"/>
    <w:rsid w:val="00650544"/>
    <w:rsid w:val="00652D05"/>
    <w:rsid w:val="0066177C"/>
    <w:rsid w:val="00667409"/>
    <w:rsid w:val="006835C5"/>
    <w:rsid w:val="006857FA"/>
    <w:rsid w:val="0069445C"/>
    <w:rsid w:val="006A1C36"/>
    <w:rsid w:val="006B3816"/>
    <w:rsid w:val="006B6BF2"/>
    <w:rsid w:val="006C33C6"/>
    <w:rsid w:val="006E2EEE"/>
    <w:rsid w:val="006F2556"/>
    <w:rsid w:val="006F26A3"/>
    <w:rsid w:val="006F67FC"/>
    <w:rsid w:val="00703C54"/>
    <w:rsid w:val="00704222"/>
    <w:rsid w:val="0073060E"/>
    <w:rsid w:val="0073774A"/>
    <w:rsid w:val="00753DEF"/>
    <w:rsid w:val="007775CD"/>
    <w:rsid w:val="007842BE"/>
    <w:rsid w:val="007938D7"/>
    <w:rsid w:val="007A134A"/>
    <w:rsid w:val="007C563F"/>
    <w:rsid w:val="007E6FFA"/>
    <w:rsid w:val="00807AB2"/>
    <w:rsid w:val="008110A8"/>
    <w:rsid w:val="00812D76"/>
    <w:rsid w:val="00814B5B"/>
    <w:rsid w:val="00844022"/>
    <w:rsid w:val="00845F27"/>
    <w:rsid w:val="00862B9D"/>
    <w:rsid w:val="008706D4"/>
    <w:rsid w:val="008976C2"/>
    <w:rsid w:val="008B1D33"/>
    <w:rsid w:val="008C21B2"/>
    <w:rsid w:val="008C45A3"/>
    <w:rsid w:val="008C4789"/>
    <w:rsid w:val="008D0BD3"/>
    <w:rsid w:val="008D699F"/>
    <w:rsid w:val="00930BD0"/>
    <w:rsid w:val="0093252D"/>
    <w:rsid w:val="009339B2"/>
    <w:rsid w:val="00934AD3"/>
    <w:rsid w:val="009439CE"/>
    <w:rsid w:val="00951450"/>
    <w:rsid w:val="00952009"/>
    <w:rsid w:val="00966958"/>
    <w:rsid w:val="00966D33"/>
    <w:rsid w:val="00970539"/>
    <w:rsid w:val="00975E96"/>
    <w:rsid w:val="00982B23"/>
    <w:rsid w:val="00984429"/>
    <w:rsid w:val="00992E4D"/>
    <w:rsid w:val="009A3CC2"/>
    <w:rsid w:val="009B6200"/>
    <w:rsid w:val="009E07F9"/>
    <w:rsid w:val="009E0DFD"/>
    <w:rsid w:val="009E65D4"/>
    <w:rsid w:val="009E71CC"/>
    <w:rsid w:val="009F12A2"/>
    <w:rsid w:val="00A0358E"/>
    <w:rsid w:val="00A039DD"/>
    <w:rsid w:val="00A210FB"/>
    <w:rsid w:val="00A21326"/>
    <w:rsid w:val="00A23EF0"/>
    <w:rsid w:val="00A25AD6"/>
    <w:rsid w:val="00A27635"/>
    <w:rsid w:val="00A30770"/>
    <w:rsid w:val="00A32398"/>
    <w:rsid w:val="00A339BB"/>
    <w:rsid w:val="00A41A73"/>
    <w:rsid w:val="00A4488A"/>
    <w:rsid w:val="00A57244"/>
    <w:rsid w:val="00A813A0"/>
    <w:rsid w:val="00A920DB"/>
    <w:rsid w:val="00AA5247"/>
    <w:rsid w:val="00AA7C7B"/>
    <w:rsid w:val="00AC28FF"/>
    <w:rsid w:val="00AC3C7F"/>
    <w:rsid w:val="00AC5639"/>
    <w:rsid w:val="00AD7329"/>
    <w:rsid w:val="00AE3E8C"/>
    <w:rsid w:val="00AF7E2C"/>
    <w:rsid w:val="00B13063"/>
    <w:rsid w:val="00B13985"/>
    <w:rsid w:val="00B14DC4"/>
    <w:rsid w:val="00B23CC7"/>
    <w:rsid w:val="00B40C2C"/>
    <w:rsid w:val="00B42A11"/>
    <w:rsid w:val="00B5694F"/>
    <w:rsid w:val="00B7535C"/>
    <w:rsid w:val="00B829ED"/>
    <w:rsid w:val="00B842E9"/>
    <w:rsid w:val="00B95C5D"/>
    <w:rsid w:val="00B9689F"/>
    <w:rsid w:val="00BA094B"/>
    <w:rsid w:val="00BA1167"/>
    <w:rsid w:val="00BA461F"/>
    <w:rsid w:val="00BA71EE"/>
    <w:rsid w:val="00BB1BAF"/>
    <w:rsid w:val="00BC5210"/>
    <w:rsid w:val="00BE0B67"/>
    <w:rsid w:val="00BE19EC"/>
    <w:rsid w:val="00BE4F48"/>
    <w:rsid w:val="00BF38B4"/>
    <w:rsid w:val="00C01454"/>
    <w:rsid w:val="00C207E8"/>
    <w:rsid w:val="00C210B3"/>
    <w:rsid w:val="00C2548D"/>
    <w:rsid w:val="00C324DB"/>
    <w:rsid w:val="00C60621"/>
    <w:rsid w:val="00C61A0A"/>
    <w:rsid w:val="00CA00C2"/>
    <w:rsid w:val="00CA0B94"/>
    <w:rsid w:val="00CB2C33"/>
    <w:rsid w:val="00CB757E"/>
    <w:rsid w:val="00CC190A"/>
    <w:rsid w:val="00CE1812"/>
    <w:rsid w:val="00CE1B28"/>
    <w:rsid w:val="00CF2141"/>
    <w:rsid w:val="00D04E87"/>
    <w:rsid w:val="00D169AF"/>
    <w:rsid w:val="00D21883"/>
    <w:rsid w:val="00D26C57"/>
    <w:rsid w:val="00D31D46"/>
    <w:rsid w:val="00D33992"/>
    <w:rsid w:val="00D45B2D"/>
    <w:rsid w:val="00D57D39"/>
    <w:rsid w:val="00D60448"/>
    <w:rsid w:val="00D8545F"/>
    <w:rsid w:val="00DD08FC"/>
    <w:rsid w:val="00DF2903"/>
    <w:rsid w:val="00E009B7"/>
    <w:rsid w:val="00E00B8E"/>
    <w:rsid w:val="00E16B32"/>
    <w:rsid w:val="00E40418"/>
    <w:rsid w:val="00E62E5B"/>
    <w:rsid w:val="00E71988"/>
    <w:rsid w:val="00E80915"/>
    <w:rsid w:val="00E849BF"/>
    <w:rsid w:val="00EA7908"/>
    <w:rsid w:val="00EB70A1"/>
    <w:rsid w:val="00EC353A"/>
    <w:rsid w:val="00EC4B87"/>
    <w:rsid w:val="00ED099B"/>
    <w:rsid w:val="00ED22BE"/>
    <w:rsid w:val="00ED3047"/>
    <w:rsid w:val="00ED3284"/>
    <w:rsid w:val="00EF0C7D"/>
    <w:rsid w:val="00EF535C"/>
    <w:rsid w:val="00F01D34"/>
    <w:rsid w:val="00F0475C"/>
    <w:rsid w:val="00F2655E"/>
    <w:rsid w:val="00F31278"/>
    <w:rsid w:val="00F52E16"/>
    <w:rsid w:val="00F5305E"/>
    <w:rsid w:val="00F563A5"/>
    <w:rsid w:val="00F67ADA"/>
    <w:rsid w:val="00F70E24"/>
    <w:rsid w:val="00F85A95"/>
    <w:rsid w:val="00F864C9"/>
    <w:rsid w:val="00F94B2D"/>
    <w:rsid w:val="00F979DC"/>
    <w:rsid w:val="00FA101B"/>
    <w:rsid w:val="00FC3E41"/>
    <w:rsid w:val="00FD2BF1"/>
    <w:rsid w:val="00FD3DAB"/>
    <w:rsid w:val="00FE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3B4BA"/>
  <w15:docId w15:val="{008CE6E5-6EA6-49AB-801F-9D1A44045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0DFD"/>
    <w:pPr>
      <w:spacing w:after="0" w:line="240" w:lineRule="auto"/>
    </w:pPr>
  </w:style>
  <w:style w:type="paragraph" w:customStyle="1" w:styleId="ConsPlusNormal">
    <w:name w:val="ConsPlusNormal"/>
    <w:rsid w:val="009E0D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E0D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customStyle="1" w:styleId="1">
    <w:name w:val="Сетка таблицы1"/>
    <w:basedOn w:val="a1"/>
    <w:next w:val="a4"/>
    <w:uiPriority w:val="59"/>
    <w:rsid w:val="008C45A3"/>
    <w:pPr>
      <w:spacing w:after="0" w:line="240" w:lineRule="auto"/>
    </w:pPr>
    <w:rPr>
      <w:rFonts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8C4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C4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45A3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4"/>
    <w:uiPriority w:val="59"/>
    <w:rsid w:val="00844022"/>
    <w:pPr>
      <w:spacing w:after="0" w:line="240" w:lineRule="auto"/>
    </w:pPr>
    <w:rPr>
      <w:rFonts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93252D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BA1167"/>
    <w:rPr>
      <w:color w:val="0563C1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706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706D4"/>
  </w:style>
  <w:style w:type="paragraph" w:styleId="ab">
    <w:name w:val="footer"/>
    <w:basedOn w:val="a"/>
    <w:link w:val="ac"/>
    <w:uiPriority w:val="99"/>
    <w:unhideWhenUsed/>
    <w:rsid w:val="008706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706D4"/>
  </w:style>
  <w:style w:type="paragraph" w:styleId="ad">
    <w:name w:val="List Paragraph"/>
    <w:basedOn w:val="a"/>
    <w:uiPriority w:val="34"/>
    <w:qFormat/>
    <w:rsid w:val="00EA79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04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ogotol-r.ru/administration/offices/culturmultu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ogotol-r.ru/administration/offices/culturmultu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48AD1-318C-4C53-9DDC-4965BC953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oen</dc:creator>
  <cp:lastModifiedBy>Пользователь</cp:lastModifiedBy>
  <cp:revision>5</cp:revision>
  <cp:lastPrinted>2023-07-04T08:27:00Z</cp:lastPrinted>
  <dcterms:created xsi:type="dcterms:W3CDTF">2023-07-05T16:33:00Z</dcterms:created>
  <dcterms:modified xsi:type="dcterms:W3CDTF">2023-07-06T10:28:00Z</dcterms:modified>
</cp:coreProperties>
</file>